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219"/>
        <w:gridCol w:w="1040"/>
      </w:tblGrid>
      <w:tr w:rsidR="008E3F5F" w:rsidTr="00557E41">
        <w:trPr>
          <w:gridAfter w:val="1"/>
          <w:wAfter w:w="1040" w:type="dxa"/>
          <w:trHeight w:val="1849"/>
        </w:trPr>
        <w:tc>
          <w:tcPr>
            <w:tcW w:w="3402" w:type="dxa"/>
            <w:hideMark/>
          </w:tcPr>
          <w:p w:rsidR="008E3F5F" w:rsidRDefault="008E3F5F" w:rsidP="00471866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3CA66F" wp14:editId="57C9EBBB">
                  <wp:extent cx="1322131" cy="794657"/>
                  <wp:effectExtent l="0" t="0" r="0" b="5715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70" cy="80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  <w:gridSpan w:val="2"/>
            <w:hideMark/>
          </w:tcPr>
          <w:p w:rsidR="008E3F5F" w:rsidRPr="00854374" w:rsidRDefault="008E3F5F" w:rsidP="00471866">
            <w:pPr>
              <w:pBdr>
                <w:bottom w:val="double" w:sz="6" w:space="1" w:color="auto"/>
              </w:pBd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854374">
              <w:rPr>
                <w:rFonts w:ascii="Century Gothic" w:hAnsi="Century Gothic"/>
                <w:b/>
                <w:sz w:val="48"/>
                <w:szCs w:val="48"/>
              </w:rPr>
              <w:t>ООО «Л-КС</w:t>
            </w:r>
            <w:r w:rsidR="00557E41">
              <w:rPr>
                <w:rFonts w:ascii="Century Gothic" w:hAnsi="Century Gothic"/>
                <w:b/>
                <w:sz w:val="48"/>
                <w:szCs w:val="48"/>
              </w:rPr>
              <w:t xml:space="preserve"> ДОН</w:t>
            </w:r>
            <w:r w:rsidRPr="00854374">
              <w:rPr>
                <w:rFonts w:ascii="Century Gothic" w:hAnsi="Century Gothic"/>
                <w:b/>
                <w:sz w:val="48"/>
                <w:szCs w:val="48"/>
              </w:rPr>
              <w:t>»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Полное наименование</w:t>
            </w:r>
          </w:p>
        </w:tc>
        <w:tc>
          <w:tcPr>
            <w:tcW w:w="5953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Общество с ограниченной ответственностью «</w:t>
            </w:r>
            <w:r w:rsidR="00557E41" w:rsidRPr="008602C3">
              <w:rPr>
                <w:sz w:val="32"/>
                <w:szCs w:val="32"/>
              </w:rPr>
              <w:t>Л-КС</w:t>
            </w:r>
            <w:r w:rsidR="00557E41">
              <w:rPr>
                <w:sz w:val="32"/>
                <w:szCs w:val="32"/>
              </w:rPr>
              <w:t xml:space="preserve"> ДОН</w:t>
            </w:r>
            <w:r w:rsidRPr="008602C3">
              <w:rPr>
                <w:sz w:val="32"/>
                <w:szCs w:val="32"/>
              </w:rPr>
              <w:t>»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Краткое наименование</w:t>
            </w:r>
          </w:p>
        </w:tc>
        <w:tc>
          <w:tcPr>
            <w:tcW w:w="5953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ООО «Л-КС</w:t>
            </w:r>
            <w:r w:rsidR="00557E41">
              <w:rPr>
                <w:sz w:val="32"/>
                <w:szCs w:val="32"/>
              </w:rPr>
              <w:t xml:space="preserve"> ДОН</w:t>
            </w:r>
            <w:r w:rsidRPr="008602C3">
              <w:rPr>
                <w:sz w:val="32"/>
                <w:szCs w:val="32"/>
              </w:rPr>
              <w:t>»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Юридический адрес</w:t>
            </w:r>
          </w:p>
        </w:tc>
        <w:tc>
          <w:tcPr>
            <w:tcW w:w="5953" w:type="dxa"/>
            <w:gridSpan w:val="3"/>
          </w:tcPr>
          <w:p w:rsidR="008E3F5F" w:rsidRPr="008602C3" w:rsidRDefault="00557E41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 xml:space="preserve">346630, Ростовская область, г. Семикаракорск, </w:t>
            </w:r>
            <w:r>
              <w:rPr>
                <w:sz w:val="32"/>
                <w:szCs w:val="32"/>
              </w:rPr>
              <w:t>ул. Ленина дом 116 помещение 4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557E41" w:rsidP="004718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Почтовый</w:t>
            </w:r>
            <w:r w:rsidR="008E3F5F" w:rsidRPr="008602C3">
              <w:rPr>
                <w:sz w:val="32"/>
                <w:szCs w:val="32"/>
              </w:rPr>
              <w:t xml:space="preserve"> адрес</w:t>
            </w:r>
          </w:p>
        </w:tc>
        <w:tc>
          <w:tcPr>
            <w:tcW w:w="5953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 xml:space="preserve">346630, Ростовская область, г. Семикаракорск, </w:t>
            </w:r>
            <w:r w:rsidR="00557E41">
              <w:rPr>
                <w:sz w:val="32"/>
                <w:szCs w:val="32"/>
              </w:rPr>
              <w:t>пр. Победы 2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ИНН</w:t>
            </w:r>
          </w:p>
        </w:tc>
        <w:tc>
          <w:tcPr>
            <w:tcW w:w="5953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6132012</w:t>
            </w:r>
            <w:r w:rsidR="00557E41">
              <w:rPr>
                <w:sz w:val="32"/>
                <w:szCs w:val="32"/>
              </w:rPr>
              <w:t>758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КПП</w:t>
            </w:r>
          </w:p>
        </w:tc>
        <w:tc>
          <w:tcPr>
            <w:tcW w:w="5953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613201001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ОГРН</w:t>
            </w:r>
          </w:p>
        </w:tc>
        <w:tc>
          <w:tcPr>
            <w:tcW w:w="5953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0A49FA">
              <w:rPr>
                <w:rFonts w:cs="Arial"/>
                <w:sz w:val="32"/>
                <w:szCs w:val="32"/>
              </w:rPr>
              <w:t>11</w:t>
            </w:r>
            <w:r w:rsidR="00557E41">
              <w:rPr>
                <w:rFonts w:cs="Arial"/>
                <w:sz w:val="32"/>
                <w:szCs w:val="32"/>
              </w:rPr>
              <w:t>66196101851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ОКПО</w:t>
            </w:r>
          </w:p>
        </w:tc>
        <w:tc>
          <w:tcPr>
            <w:tcW w:w="5953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27195055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ОКАТО</w:t>
            </w:r>
          </w:p>
        </w:tc>
        <w:tc>
          <w:tcPr>
            <w:tcW w:w="5953" w:type="dxa"/>
            <w:gridSpan w:val="3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60251501000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ОКТМО</w:t>
            </w:r>
          </w:p>
        </w:tc>
        <w:tc>
          <w:tcPr>
            <w:tcW w:w="5953" w:type="dxa"/>
            <w:gridSpan w:val="3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60651101001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ОКОГУ</w:t>
            </w:r>
          </w:p>
        </w:tc>
        <w:tc>
          <w:tcPr>
            <w:tcW w:w="5953" w:type="dxa"/>
            <w:gridSpan w:val="3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4210014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ОКФС</w:t>
            </w:r>
          </w:p>
        </w:tc>
        <w:tc>
          <w:tcPr>
            <w:tcW w:w="5953" w:type="dxa"/>
            <w:gridSpan w:val="3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16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ОКОПФ</w:t>
            </w:r>
          </w:p>
        </w:tc>
        <w:tc>
          <w:tcPr>
            <w:tcW w:w="5953" w:type="dxa"/>
            <w:gridSpan w:val="3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12300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Банк</w:t>
            </w:r>
          </w:p>
        </w:tc>
        <w:tc>
          <w:tcPr>
            <w:tcW w:w="5953" w:type="dxa"/>
            <w:gridSpan w:val="3"/>
          </w:tcPr>
          <w:p w:rsidR="008E3F5F" w:rsidRPr="00B43575" w:rsidRDefault="00557E41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Точка ПАО банка «ФК Открытие»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БИК</w:t>
            </w:r>
          </w:p>
        </w:tc>
        <w:tc>
          <w:tcPr>
            <w:tcW w:w="5953" w:type="dxa"/>
            <w:gridSpan w:val="3"/>
          </w:tcPr>
          <w:p w:rsidR="008E3F5F" w:rsidRPr="00BE56B4" w:rsidRDefault="00557E41" w:rsidP="00471866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 w:rsidRPr="008602C3">
              <w:rPr>
                <w:rFonts w:eastAsia="Times New Roman" w:cs="Times New Roman"/>
                <w:sz w:val="32"/>
                <w:szCs w:val="32"/>
                <w:lang w:eastAsia="ru-RU"/>
              </w:rPr>
              <w:t>044525999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к/счет</w:t>
            </w:r>
          </w:p>
        </w:tc>
        <w:tc>
          <w:tcPr>
            <w:tcW w:w="5953" w:type="dxa"/>
            <w:gridSpan w:val="3"/>
          </w:tcPr>
          <w:p w:rsidR="008E3F5F" w:rsidRPr="00BE56B4" w:rsidRDefault="00557E41" w:rsidP="00471866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 w:rsidRPr="008602C3">
              <w:rPr>
                <w:rFonts w:eastAsia="Times New Roman" w:cs="Times New Roman"/>
                <w:sz w:val="32"/>
                <w:szCs w:val="32"/>
                <w:lang w:eastAsia="ru-RU"/>
              </w:rPr>
              <w:t>30101810845250000999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р/счет</w:t>
            </w:r>
          </w:p>
        </w:tc>
        <w:tc>
          <w:tcPr>
            <w:tcW w:w="5953" w:type="dxa"/>
            <w:gridSpan w:val="3"/>
          </w:tcPr>
          <w:p w:rsidR="008E3F5F" w:rsidRPr="00557E41" w:rsidRDefault="00B43575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theme="minorHAnsi"/>
                <w:spacing w:val="-4"/>
                <w:sz w:val="32"/>
                <w:szCs w:val="32"/>
                <w:lang w:val="en-US"/>
              </w:rPr>
              <w:t>***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Город</w:t>
            </w:r>
          </w:p>
        </w:tc>
        <w:tc>
          <w:tcPr>
            <w:tcW w:w="5953" w:type="dxa"/>
            <w:gridSpan w:val="3"/>
          </w:tcPr>
          <w:p w:rsidR="008E3F5F" w:rsidRPr="008602C3" w:rsidRDefault="00557E41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Москва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rFonts w:cs="Arial"/>
                <w:sz w:val="32"/>
                <w:szCs w:val="32"/>
              </w:rPr>
              <w:t>Генеральный директор</w:t>
            </w:r>
          </w:p>
        </w:tc>
        <w:tc>
          <w:tcPr>
            <w:tcW w:w="5953" w:type="dxa"/>
            <w:gridSpan w:val="3"/>
          </w:tcPr>
          <w:p w:rsidR="008E3F5F" w:rsidRPr="008602C3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 w:rsidRPr="008602C3">
              <w:rPr>
                <w:rFonts w:cs="Arial"/>
                <w:sz w:val="32"/>
                <w:szCs w:val="32"/>
              </w:rPr>
              <w:t>Гулей Игорь Игоревич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557E41" w:rsidP="004718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Налогообложение</w:t>
            </w:r>
          </w:p>
        </w:tc>
        <w:tc>
          <w:tcPr>
            <w:tcW w:w="5953" w:type="dxa"/>
            <w:gridSpan w:val="3"/>
          </w:tcPr>
          <w:p w:rsidR="008E3F5F" w:rsidRPr="008602C3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УСН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</w:t>
            </w:r>
          </w:p>
        </w:tc>
        <w:tc>
          <w:tcPr>
            <w:tcW w:w="2694" w:type="dxa"/>
          </w:tcPr>
          <w:p w:rsidR="008E3F5F" w:rsidRPr="008602C3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+7</w:t>
            </w:r>
            <w:r>
              <w:rPr>
                <w:rFonts w:cs="Arial"/>
                <w:sz w:val="32"/>
                <w:szCs w:val="32"/>
              </w:rPr>
              <w:t>(863) 241-86-57</w:t>
            </w:r>
          </w:p>
        </w:tc>
        <w:tc>
          <w:tcPr>
            <w:tcW w:w="3259" w:type="dxa"/>
            <w:gridSpan w:val="2"/>
          </w:tcPr>
          <w:p w:rsidR="008E3F5F" w:rsidRPr="008602C3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г. Ростов-на-Дону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Default="008E3F5F" w:rsidP="004718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</w:t>
            </w:r>
          </w:p>
        </w:tc>
        <w:tc>
          <w:tcPr>
            <w:tcW w:w="2694" w:type="dxa"/>
          </w:tcPr>
          <w:p w:rsidR="008E3F5F" w:rsidRPr="00BE56B4" w:rsidRDefault="008E3F5F" w:rsidP="00471866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+7(86356) 4-33-44</w:t>
            </w:r>
          </w:p>
        </w:tc>
        <w:tc>
          <w:tcPr>
            <w:tcW w:w="3259" w:type="dxa"/>
            <w:gridSpan w:val="2"/>
          </w:tcPr>
          <w:p w:rsidR="008E3F5F" w:rsidRPr="00BE56B4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г. Семикаракорск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Default="008E3F5F" w:rsidP="004718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</w:t>
            </w:r>
          </w:p>
        </w:tc>
        <w:tc>
          <w:tcPr>
            <w:tcW w:w="2694" w:type="dxa"/>
          </w:tcPr>
          <w:p w:rsidR="008E3F5F" w:rsidRPr="00BE56B4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 xml:space="preserve">+7(918) 553-14-10 </w:t>
            </w:r>
          </w:p>
        </w:tc>
        <w:tc>
          <w:tcPr>
            <w:tcW w:w="3259" w:type="dxa"/>
            <w:gridSpan w:val="2"/>
          </w:tcPr>
          <w:p w:rsidR="008E3F5F" w:rsidRPr="00BE56B4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Руководитель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Pr="00385FBE" w:rsidRDefault="008E3F5F" w:rsidP="00471866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E-mail:</w:t>
            </w:r>
          </w:p>
        </w:tc>
        <w:tc>
          <w:tcPr>
            <w:tcW w:w="2694" w:type="dxa"/>
          </w:tcPr>
          <w:p w:rsidR="008E3F5F" w:rsidRPr="00385FBE" w:rsidRDefault="008E3F5F" w:rsidP="00471866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support@l-ks.ru</w:t>
            </w:r>
          </w:p>
        </w:tc>
        <w:tc>
          <w:tcPr>
            <w:tcW w:w="3259" w:type="dxa"/>
            <w:gridSpan w:val="2"/>
          </w:tcPr>
          <w:p w:rsidR="008E3F5F" w:rsidRPr="00BE56B4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Для информации</w:t>
            </w:r>
          </w:p>
        </w:tc>
      </w:tr>
      <w:tr w:rsidR="008E3F5F" w:rsidTr="0055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8E3F5F" w:rsidRDefault="008E3F5F" w:rsidP="00471866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E-mail:</w:t>
            </w:r>
          </w:p>
        </w:tc>
        <w:tc>
          <w:tcPr>
            <w:tcW w:w="2694" w:type="dxa"/>
          </w:tcPr>
          <w:p w:rsidR="008E3F5F" w:rsidRPr="00BE56B4" w:rsidRDefault="008E3F5F" w:rsidP="00471866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igorg@l-ks.ru</w:t>
            </w:r>
          </w:p>
        </w:tc>
        <w:tc>
          <w:tcPr>
            <w:tcW w:w="3259" w:type="dxa"/>
            <w:gridSpan w:val="2"/>
          </w:tcPr>
          <w:p w:rsidR="008E3F5F" w:rsidRPr="00385FBE" w:rsidRDefault="008E3F5F" w:rsidP="00471866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</w:rPr>
              <w:t>Руководитель</w:t>
            </w:r>
          </w:p>
        </w:tc>
      </w:tr>
    </w:tbl>
    <w:p w:rsidR="00B43575" w:rsidRPr="00BE56B4" w:rsidRDefault="00B43575" w:rsidP="008E3F5F">
      <w:pPr>
        <w:rPr>
          <w:color w:val="FF0000"/>
        </w:rPr>
      </w:pPr>
      <w:r>
        <w:t xml:space="preserve">*** </w:t>
      </w:r>
      <w:r w:rsidRPr="00BE56B4">
        <w:rPr>
          <w:color w:val="FF0000"/>
        </w:rPr>
        <w:t>Банковские реквизиты скрыты</w:t>
      </w:r>
      <w:bookmarkStart w:id="0" w:name="_GoBack"/>
      <w:bookmarkEnd w:id="0"/>
      <w:r w:rsidRPr="00BE56B4">
        <w:rPr>
          <w:color w:val="FF0000"/>
        </w:rPr>
        <w:t xml:space="preserve"> в </w:t>
      </w:r>
      <w:r>
        <w:rPr>
          <w:color w:val="FF0000"/>
        </w:rPr>
        <w:t>общедоступных ресурсах</w:t>
      </w:r>
    </w:p>
    <w:sectPr w:rsidR="00B43575" w:rsidRPr="00BE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342A"/>
    <w:multiLevelType w:val="hybridMultilevel"/>
    <w:tmpl w:val="D954E7D6"/>
    <w:lvl w:ilvl="0" w:tplc="8D2E8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0320D"/>
    <w:multiLevelType w:val="multilevel"/>
    <w:tmpl w:val="DA1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7102B"/>
    <w:multiLevelType w:val="hybridMultilevel"/>
    <w:tmpl w:val="F0DE21B8"/>
    <w:lvl w:ilvl="0" w:tplc="85C66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3386A"/>
    <w:multiLevelType w:val="hybridMultilevel"/>
    <w:tmpl w:val="24DE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01F75"/>
    <w:multiLevelType w:val="hybridMultilevel"/>
    <w:tmpl w:val="C4F0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4C"/>
    <w:rsid w:val="0003261E"/>
    <w:rsid w:val="000663C4"/>
    <w:rsid w:val="000A49FA"/>
    <w:rsid w:val="00123BE2"/>
    <w:rsid w:val="00274E0A"/>
    <w:rsid w:val="00297FD2"/>
    <w:rsid w:val="002C540F"/>
    <w:rsid w:val="00320082"/>
    <w:rsid w:val="00342529"/>
    <w:rsid w:val="00342CA3"/>
    <w:rsid w:val="00382F4C"/>
    <w:rsid w:val="003C2B18"/>
    <w:rsid w:val="003E11BC"/>
    <w:rsid w:val="003F11D5"/>
    <w:rsid w:val="004009C6"/>
    <w:rsid w:val="004233AB"/>
    <w:rsid w:val="00484558"/>
    <w:rsid w:val="004952F4"/>
    <w:rsid w:val="004A5972"/>
    <w:rsid w:val="004E0ED5"/>
    <w:rsid w:val="00512818"/>
    <w:rsid w:val="00557E41"/>
    <w:rsid w:val="00566AC5"/>
    <w:rsid w:val="005852B6"/>
    <w:rsid w:val="005A56EA"/>
    <w:rsid w:val="006036B7"/>
    <w:rsid w:val="006766D0"/>
    <w:rsid w:val="006B620E"/>
    <w:rsid w:val="006E56AB"/>
    <w:rsid w:val="006F6489"/>
    <w:rsid w:val="00710268"/>
    <w:rsid w:val="00731BFB"/>
    <w:rsid w:val="007572F3"/>
    <w:rsid w:val="00771B14"/>
    <w:rsid w:val="00775E83"/>
    <w:rsid w:val="007A422A"/>
    <w:rsid w:val="007D0472"/>
    <w:rsid w:val="007F6C4F"/>
    <w:rsid w:val="00882345"/>
    <w:rsid w:val="008E3F5F"/>
    <w:rsid w:val="00991022"/>
    <w:rsid w:val="00A12C77"/>
    <w:rsid w:val="00A40DE6"/>
    <w:rsid w:val="00B43575"/>
    <w:rsid w:val="00B44872"/>
    <w:rsid w:val="00B452CF"/>
    <w:rsid w:val="00C70A9F"/>
    <w:rsid w:val="00D83DD8"/>
    <w:rsid w:val="00DA44C8"/>
    <w:rsid w:val="00E03BA7"/>
    <w:rsid w:val="00E3303B"/>
    <w:rsid w:val="00E3749F"/>
    <w:rsid w:val="00EA027C"/>
    <w:rsid w:val="00F04054"/>
    <w:rsid w:val="00F43110"/>
    <w:rsid w:val="00F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940A9-26BF-433E-8F3D-7ED81DB4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33AB"/>
    <w:rPr>
      <w:b/>
      <w:bCs/>
    </w:rPr>
  </w:style>
  <w:style w:type="paragraph" w:styleId="a6">
    <w:name w:val="No Spacing"/>
    <w:uiPriority w:val="1"/>
    <w:qFormat/>
    <w:rsid w:val="00297FD2"/>
    <w:pPr>
      <w:spacing w:after="0" w:line="240" w:lineRule="auto"/>
    </w:pPr>
  </w:style>
  <w:style w:type="table" w:styleId="a7">
    <w:name w:val="Table Grid"/>
    <w:basedOn w:val="a1"/>
    <w:uiPriority w:val="39"/>
    <w:rsid w:val="0077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61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42CA3"/>
    <w:rPr>
      <w:color w:val="0563C1" w:themeColor="hyperlink"/>
      <w:u w:val="single"/>
    </w:rPr>
  </w:style>
  <w:style w:type="character" w:customStyle="1" w:styleId="importanttext1">
    <w:name w:val="importanttext1"/>
    <w:basedOn w:val="a0"/>
    <w:rsid w:val="000A49FA"/>
    <w:rPr>
      <w:b/>
      <w:bCs/>
      <w:color w:val="074628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D83D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Guley</dc:creator>
  <cp:keywords/>
  <dc:description/>
  <cp:lastModifiedBy>Игорь Гулей</cp:lastModifiedBy>
  <cp:revision>4</cp:revision>
  <cp:lastPrinted>2015-05-12T14:59:00Z</cp:lastPrinted>
  <dcterms:created xsi:type="dcterms:W3CDTF">2020-03-27T15:40:00Z</dcterms:created>
  <dcterms:modified xsi:type="dcterms:W3CDTF">2020-10-26T08:43:00Z</dcterms:modified>
</cp:coreProperties>
</file>